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ascii="方正小标宋简体" w:hAnsi="黑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sz w:val="44"/>
          <w:szCs w:val="44"/>
        </w:rPr>
        <w:t>山东省</w:t>
      </w:r>
      <w:r>
        <w:rPr>
          <w:rFonts w:ascii="方正小标宋简体" w:hAnsi="黑体" w:eastAsia="方正小标宋简体" w:cs="方正小标宋简体"/>
          <w:sz w:val="44"/>
          <w:szCs w:val="44"/>
        </w:rPr>
        <w:t>技术创新中心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推荐汇总表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ascii="方正小标宋简体" w:hAnsi="黑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主管部门（盖章）：                                                   填报日期：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99"/>
        <w:gridCol w:w="2268"/>
        <w:gridCol w:w="2410"/>
        <w:gridCol w:w="1984"/>
        <w:gridCol w:w="19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拟建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中心名称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建设方向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牵头建设单位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共建单位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若现为山东省示范工程技术研究中心、山东省工程技术研究中心，请注明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rPr>
          <w:rFonts w:hint="eastAsia" w:eastAsia="仿宋_GB2312" w:cs="Times New Roman"/>
          <w:sz w:val="28"/>
          <w:szCs w:val="22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1531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E23EB"/>
    <w:rsid w:val="EFD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ind w:firstLine="420"/>
      <w:jc w:val="both"/>
    </w:pPr>
    <w:rPr>
      <w:rFonts w:ascii="仿宋_GB2312" w:hAnsi="Calibri" w:eastAsia="仿宋_GB2312" w:cs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2022-03-10T16:48:00Z</dcterms:created>
  <dc:creator>CH</dc:creator>
  <cp:lastModifiedBy>WPS_1212843936</cp:lastModifiedBy>
  <dcterms:modified xsi:type="dcterms:W3CDTF">2022-03-11T09:07:27Z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1C550D13C918455DB95C0959886F33BF</vt:lpwstr>
  </property>
</Properties>
</file>